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B86EE" w14:textId="2F1C92E2" w:rsidR="003528FB" w:rsidRPr="00D43A5C" w:rsidRDefault="00D43A5C" w:rsidP="003528FB">
      <w:pPr>
        <w:spacing w:after="0" w:line="240" w:lineRule="auto"/>
        <w:rPr>
          <w:rFonts w:eastAsia="Times New Roman" w:cstheme="minorHAnsi"/>
          <w:b/>
          <w:bCs/>
          <w:szCs w:val="24"/>
          <w:lang w:eastAsia="en-GB"/>
        </w:rPr>
      </w:pPr>
      <w:r w:rsidRPr="00D43A5C">
        <w:rPr>
          <w:rFonts w:eastAsia="Times New Roman" w:cstheme="minorHAnsi"/>
          <w:b/>
          <w:bCs/>
          <w:szCs w:val="24"/>
          <w:lang w:eastAsia="en-GB"/>
        </w:rPr>
        <w:t>MISSING CHILD GUIDELINES</w:t>
      </w:r>
    </w:p>
    <w:p w14:paraId="2C4B86EF" w14:textId="77777777" w:rsidR="003528FB" w:rsidRPr="00D43A5C" w:rsidRDefault="003528FB" w:rsidP="003528FB">
      <w:pPr>
        <w:spacing w:after="0" w:line="240" w:lineRule="auto"/>
        <w:rPr>
          <w:rFonts w:eastAsia="Times New Roman" w:cstheme="minorHAnsi"/>
          <w:szCs w:val="24"/>
          <w:lang w:eastAsia="en-GB"/>
        </w:rPr>
      </w:pPr>
    </w:p>
    <w:p w14:paraId="2C4B86F0" w14:textId="77777777" w:rsidR="003528FB" w:rsidRPr="00D43A5C" w:rsidRDefault="003528FB" w:rsidP="003528FB">
      <w:pPr>
        <w:spacing w:after="0" w:line="240" w:lineRule="auto"/>
        <w:rPr>
          <w:rFonts w:eastAsia="Times New Roman" w:cstheme="minorHAnsi"/>
          <w:szCs w:val="24"/>
          <w:lang w:eastAsia="en-GB"/>
        </w:rPr>
      </w:pPr>
      <w:r w:rsidRPr="00D43A5C">
        <w:rPr>
          <w:rFonts w:eastAsia="Times New Roman" w:cstheme="minorHAnsi"/>
          <w:szCs w:val="24"/>
          <w:lang w:eastAsia="en-GB"/>
        </w:rPr>
        <w:t xml:space="preserve">A child going missing can be extremely traumatic – for adults and children. However, if everyone is aware of some simple pre-defined guidelines, panic levels can be minimised, and more critically, the missing child can, hopefully, be found in an organised and efficient </w:t>
      </w:r>
    </w:p>
    <w:p w14:paraId="2C4B86F2" w14:textId="208E6FAD" w:rsidR="003528FB" w:rsidRPr="00D43A5C" w:rsidRDefault="003528FB" w:rsidP="003528FB">
      <w:pPr>
        <w:spacing w:after="0" w:line="240" w:lineRule="auto"/>
        <w:rPr>
          <w:rFonts w:eastAsia="Times New Roman" w:cstheme="minorHAnsi"/>
          <w:szCs w:val="24"/>
          <w:lang w:eastAsia="en-GB"/>
        </w:rPr>
      </w:pPr>
      <w:r w:rsidRPr="00D43A5C">
        <w:rPr>
          <w:rFonts w:eastAsia="Times New Roman" w:cstheme="minorHAnsi"/>
          <w:szCs w:val="24"/>
          <w:lang w:eastAsia="en-GB"/>
        </w:rPr>
        <w:t>way. Hopefully no child will ever go missing from your team/event. If they do, please remember most children are found within a few minutes of their disappearance.</w:t>
      </w:r>
    </w:p>
    <w:p w14:paraId="2C4B86F3" w14:textId="77777777" w:rsidR="003528FB" w:rsidRPr="00D43A5C" w:rsidRDefault="003528FB" w:rsidP="003528FB">
      <w:pPr>
        <w:spacing w:after="0" w:line="240" w:lineRule="auto"/>
        <w:rPr>
          <w:rFonts w:eastAsia="Times New Roman" w:cstheme="minorHAnsi"/>
          <w:szCs w:val="24"/>
          <w:lang w:eastAsia="en-GB"/>
        </w:rPr>
      </w:pPr>
    </w:p>
    <w:p w14:paraId="2C4B86F5" w14:textId="2778854D" w:rsidR="003528FB" w:rsidRPr="00D43A5C" w:rsidRDefault="003528FB" w:rsidP="003528FB">
      <w:pPr>
        <w:spacing w:after="0" w:line="240" w:lineRule="auto"/>
        <w:rPr>
          <w:rFonts w:eastAsia="Times New Roman" w:cstheme="minorHAnsi"/>
          <w:szCs w:val="24"/>
          <w:lang w:eastAsia="en-GB"/>
        </w:rPr>
      </w:pPr>
      <w:r w:rsidRPr="00D43A5C">
        <w:rPr>
          <w:rFonts w:eastAsia="Times New Roman" w:cstheme="minorHAnsi"/>
          <w:szCs w:val="24"/>
          <w:lang w:eastAsia="en-GB"/>
        </w:rPr>
        <w:t xml:space="preserve">If a child goes missing, the following guidelines have been </w:t>
      </w:r>
      <w:r w:rsidR="003C20DF">
        <w:rPr>
          <w:rFonts w:eastAsia="Times New Roman" w:cstheme="minorHAnsi"/>
          <w:szCs w:val="24"/>
          <w:lang w:eastAsia="en-GB"/>
        </w:rPr>
        <w:t>prepar</w:t>
      </w:r>
      <w:r w:rsidRPr="00D43A5C">
        <w:rPr>
          <w:rFonts w:eastAsia="Times New Roman" w:cstheme="minorHAnsi"/>
          <w:szCs w:val="24"/>
          <w:lang w:eastAsia="en-GB"/>
        </w:rPr>
        <w:t>ed to clarify the actions to take:</w:t>
      </w:r>
    </w:p>
    <w:p w14:paraId="2C4B86F6" w14:textId="77777777" w:rsidR="003528FB" w:rsidRPr="00D43A5C" w:rsidRDefault="003528FB" w:rsidP="003528FB">
      <w:pPr>
        <w:spacing w:after="0" w:line="240" w:lineRule="auto"/>
        <w:rPr>
          <w:rFonts w:eastAsia="Times New Roman" w:cstheme="minorHAnsi"/>
          <w:szCs w:val="24"/>
          <w:lang w:eastAsia="en-GB"/>
        </w:rPr>
      </w:pPr>
    </w:p>
    <w:p w14:paraId="2C4B86F7" w14:textId="77777777" w:rsidR="003528FB" w:rsidRPr="00D43A5C" w:rsidRDefault="003528FB" w:rsidP="003528FB">
      <w:pPr>
        <w:spacing w:after="0" w:line="240" w:lineRule="auto"/>
        <w:rPr>
          <w:rFonts w:eastAsia="Times New Roman" w:cstheme="minorHAnsi"/>
          <w:szCs w:val="24"/>
          <w:lang w:eastAsia="en-GB"/>
        </w:rPr>
      </w:pPr>
      <w:r w:rsidRPr="00D43A5C">
        <w:rPr>
          <w:rFonts w:eastAsia="Times New Roman" w:cstheme="minorHAnsi"/>
          <w:b/>
          <w:bCs/>
          <w:szCs w:val="24"/>
          <w:lang w:eastAsia="en-GB"/>
        </w:rPr>
        <w:t>1</w:t>
      </w:r>
      <w:r w:rsidRPr="00D43A5C">
        <w:rPr>
          <w:rFonts w:eastAsia="Times New Roman" w:cstheme="minorHAnsi"/>
          <w:szCs w:val="24"/>
          <w:lang w:eastAsia="en-GB"/>
        </w:rPr>
        <w:t xml:space="preserve"> Ensure other children in your care are looked after appropriately while you organise a search for the child concerned</w:t>
      </w:r>
    </w:p>
    <w:p w14:paraId="2C4B86F8" w14:textId="77777777" w:rsidR="003528FB" w:rsidRPr="00D43A5C" w:rsidRDefault="003528FB" w:rsidP="003528FB">
      <w:pPr>
        <w:spacing w:after="0" w:line="240" w:lineRule="auto"/>
        <w:rPr>
          <w:rFonts w:eastAsia="Times New Roman" w:cstheme="minorHAnsi"/>
          <w:szCs w:val="24"/>
          <w:lang w:eastAsia="en-GB"/>
        </w:rPr>
      </w:pPr>
    </w:p>
    <w:p w14:paraId="2C4B86F9" w14:textId="77777777" w:rsidR="003528FB" w:rsidRPr="00D43A5C" w:rsidRDefault="003528FB" w:rsidP="003528FB">
      <w:pPr>
        <w:spacing w:after="0" w:line="240" w:lineRule="auto"/>
        <w:rPr>
          <w:rFonts w:eastAsia="Times New Roman" w:cstheme="minorHAnsi"/>
          <w:szCs w:val="24"/>
          <w:lang w:eastAsia="en-GB"/>
        </w:rPr>
      </w:pPr>
      <w:r w:rsidRPr="00D43A5C">
        <w:rPr>
          <w:rFonts w:eastAsia="Times New Roman" w:cstheme="minorHAnsi"/>
          <w:b/>
          <w:bCs/>
          <w:szCs w:val="24"/>
          <w:lang w:eastAsia="en-GB"/>
        </w:rPr>
        <w:t>2</w:t>
      </w:r>
      <w:r w:rsidRPr="00D43A5C">
        <w:rPr>
          <w:rFonts w:eastAsia="Times New Roman" w:cstheme="minorHAnsi"/>
          <w:szCs w:val="24"/>
          <w:lang w:eastAsia="en-GB"/>
        </w:rPr>
        <w:t xml:space="preserve"> Inform the child’s parents, if they are present at the event, or nominate an appropriate person to telephone them and advise of the concern. Reassure them you are doing all you can to locate their child. Remember the child may contact the parents directly so this action is very important</w:t>
      </w:r>
    </w:p>
    <w:p w14:paraId="2C4B86FA" w14:textId="77777777" w:rsidR="003528FB" w:rsidRPr="00D43A5C" w:rsidRDefault="003528FB" w:rsidP="003528FB">
      <w:pPr>
        <w:spacing w:after="0" w:line="240" w:lineRule="auto"/>
        <w:rPr>
          <w:rFonts w:eastAsia="Times New Roman" w:cstheme="minorHAnsi"/>
          <w:szCs w:val="24"/>
          <w:lang w:eastAsia="en-GB"/>
        </w:rPr>
      </w:pPr>
    </w:p>
    <w:p w14:paraId="2C4B86FB" w14:textId="77777777" w:rsidR="003528FB" w:rsidRPr="00D43A5C" w:rsidRDefault="003528FB" w:rsidP="003528FB">
      <w:pPr>
        <w:spacing w:after="0" w:line="240" w:lineRule="auto"/>
        <w:rPr>
          <w:rFonts w:eastAsia="Times New Roman" w:cstheme="minorHAnsi"/>
          <w:szCs w:val="24"/>
          <w:lang w:eastAsia="en-GB"/>
        </w:rPr>
      </w:pPr>
      <w:r w:rsidRPr="00D43A5C">
        <w:rPr>
          <w:rFonts w:eastAsia="Times New Roman" w:cstheme="minorHAnsi"/>
          <w:b/>
          <w:bCs/>
          <w:szCs w:val="24"/>
          <w:lang w:eastAsia="en-GB"/>
        </w:rPr>
        <w:t>3</w:t>
      </w:r>
      <w:r w:rsidRPr="00D43A5C">
        <w:rPr>
          <w:rFonts w:eastAsia="Times New Roman" w:cstheme="minorHAnsi"/>
          <w:szCs w:val="24"/>
          <w:lang w:eastAsia="en-GB"/>
        </w:rPr>
        <w:t xml:space="preserve"> Organise all available responsible adults by areas to be searched. It is best to take a short time to organise the search properly so that all places are searched fully</w:t>
      </w:r>
    </w:p>
    <w:p w14:paraId="2C4B86FC" w14:textId="77777777" w:rsidR="003528FB" w:rsidRPr="00D43A5C" w:rsidRDefault="003528FB" w:rsidP="003528FB">
      <w:pPr>
        <w:spacing w:after="0" w:line="240" w:lineRule="auto"/>
        <w:rPr>
          <w:rFonts w:eastAsia="Times New Roman" w:cstheme="minorHAnsi"/>
          <w:szCs w:val="24"/>
          <w:lang w:eastAsia="en-GB"/>
        </w:rPr>
      </w:pPr>
    </w:p>
    <w:p w14:paraId="2C4B86FD" w14:textId="77777777" w:rsidR="003528FB" w:rsidRPr="00D43A5C" w:rsidRDefault="003528FB" w:rsidP="003528FB">
      <w:pPr>
        <w:spacing w:after="0" w:line="240" w:lineRule="auto"/>
        <w:rPr>
          <w:rFonts w:eastAsia="Times New Roman" w:cstheme="minorHAnsi"/>
          <w:szCs w:val="24"/>
          <w:lang w:eastAsia="en-GB"/>
        </w:rPr>
      </w:pPr>
      <w:r w:rsidRPr="00D43A5C">
        <w:rPr>
          <w:rFonts w:eastAsia="Times New Roman" w:cstheme="minorHAnsi"/>
          <w:b/>
          <w:bCs/>
          <w:szCs w:val="24"/>
          <w:lang w:eastAsia="en-GB"/>
        </w:rPr>
        <w:t>4</w:t>
      </w:r>
      <w:r w:rsidRPr="00D43A5C">
        <w:rPr>
          <w:rFonts w:eastAsia="Times New Roman" w:cstheme="minorHAnsi"/>
          <w:szCs w:val="24"/>
          <w:lang w:eastAsia="en-GB"/>
        </w:rPr>
        <w:t xml:space="preserve"> Send searchers immediately to any exits to ensure the child has not left, and to any obvious potential danger spots such as nearby lakes or rivers.</w:t>
      </w:r>
    </w:p>
    <w:p w14:paraId="2C4B86FE" w14:textId="77777777" w:rsidR="003528FB" w:rsidRPr="00D43A5C" w:rsidRDefault="003528FB" w:rsidP="003528FB">
      <w:pPr>
        <w:spacing w:after="0" w:line="240" w:lineRule="auto"/>
        <w:rPr>
          <w:rFonts w:eastAsia="Times New Roman" w:cstheme="minorHAnsi"/>
          <w:szCs w:val="24"/>
          <w:lang w:eastAsia="en-GB"/>
        </w:rPr>
      </w:pPr>
    </w:p>
    <w:p w14:paraId="2C4B86FF" w14:textId="77777777" w:rsidR="003528FB" w:rsidRPr="00D43A5C" w:rsidRDefault="003528FB" w:rsidP="003528FB">
      <w:pPr>
        <w:spacing w:after="0" w:line="240" w:lineRule="auto"/>
        <w:rPr>
          <w:rFonts w:eastAsia="Times New Roman" w:cstheme="minorHAnsi"/>
          <w:szCs w:val="24"/>
          <w:lang w:eastAsia="en-GB"/>
        </w:rPr>
      </w:pPr>
      <w:r w:rsidRPr="00D43A5C">
        <w:rPr>
          <w:rFonts w:eastAsia="Times New Roman" w:cstheme="minorHAnsi"/>
          <w:b/>
          <w:bCs/>
          <w:szCs w:val="24"/>
          <w:lang w:eastAsia="en-GB"/>
        </w:rPr>
        <w:t>5</w:t>
      </w:r>
      <w:r w:rsidRPr="00D43A5C">
        <w:rPr>
          <w:rFonts w:eastAsia="Times New Roman" w:cstheme="minorHAnsi"/>
          <w:szCs w:val="24"/>
          <w:lang w:eastAsia="en-GB"/>
        </w:rPr>
        <w:t xml:space="preserve"> Search the area in which the child has gone missing including changing rooms, toilets, public and private areas and the club’s grounds</w:t>
      </w:r>
    </w:p>
    <w:p w14:paraId="2C4B8700" w14:textId="77777777" w:rsidR="003528FB" w:rsidRPr="00D43A5C" w:rsidRDefault="003528FB" w:rsidP="003528FB">
      <w:pPr>
        <w:spacing w:after="0" w:line="240" w:lineRule="auto"/>
        <w:rPr>
          <w:rFonts w:eastAsia="Times New Roman" w:cstheme="minorHAnsi"/>
          <w:szCs w:val="24"/>
          <w:lang w:eastAsia="en-GB"/>
        </w:rPr>
      </w:pPr>
    </w:p>
    <w:p w14:paraId="2C4B8701" w14:textId="77777777" w:rsidR="003528FB" w:rsidRPr="00D43A5C" w:rsidRDefault="003528FB" w:rsidP="003528FB">
      <w:pPr>
        <w:spacing w:after="0" w:line="240" w:lineRule="auto"/>
        <w:rPr>
          <w:rFonts w:eastAsia="Times New Roman" w:cstheme="minorHAnsi"/>
          <w:szCs w:val="24"/>
          <w:lang w:eastAsia="en-GB"/>
        </w:rPr>
      </w:pPr>
      <w:r w:rsidRPr="00D43A5C">
        <w:rPr>
          <w:rFonts w:eastAsia="Times New Roman" w:cstheme="minorHAnsi"/>
          <w:b/>
          <w:bCs/>
          <w:szCs w:val="24"/>
          <w:lang w:eastAsia="en-GB"/>
        </w:rPr>
        <w:t>6</w:t>
      </w:r>
      <w:r w:rsidRPr="00D43A5C">
        <w:rPr>
          <w:rFonts w:eastAsia="Times New Roman" w:cstheme="minorHAnsi"/>
          <w:szCs w:val="24"/>
          <w:lang w:eastAsia="en-GB"/>
        </w:rPr>
        <w:t xml:space="preserve"> Request all those searching to report back to a nominated adult at a specific point</w:t>
      </w:r>
    </w:p>
    <w:p w14:paraId="2C4B8702" w14:textId="77777777" w:rsidR="003528FB" w:rsidRPr="00D43A5C" w:rsidRDefault="003528FB" w:rsidP="003528FB">
      <w:pPr>
        <w:spacing w:after="0" w:line="240" w:lineRule="auto"/>
        <w:rPr>
          <w:rFonts w:eastAsia="Times New Roman" w:cstheme="minorHAnsi"/>
          <w:szCs w:val="24"/>
          <w:lang w:eastAsia="en-GB"/>
        </w:rPr>
      </w:pPr>
    </w:p>
    <w:p w14:paraId="2C4B8703" w14:textId="6E2D04FA" w:rsidR="003528FB" w:rsidRPr="00D43A5C" w:rsidRDefault="00D43A5C" w:rsidP="003528FB">
      <w:pPr>
        <w:spacing w:after="0" w:line="240" w:lineRule="auto"/>
        <w:rPr>
          <w:rFonts w:eastAsia="Times New Roman" w:cstheme="minorHAnsi"/>
          <w:szCs w:val="24"/>
          <w:lang w:eastAsia="en-GB"/>
        </w:rPr>
      </w:pPr>
      <w:r w:rsidRPr="00D43A5C">
        <w:rPr>
          <w:rFonts w:eastAsia="Times New Roman" w:cstheme="minorHAnsi"/>
          <w:b/>
          <w:bCs/>
          <w:szCs w:val="24"/>
          <w:lang w:eastAsia="en-GB"/>
        </w:rPr>
        <w:t>7</w:t>
      </w:r>
      <w:r w:rsidR="003528FB" w:rsidRPr="00D43A5C">
        <w:rPr>
          <w:rFonts w:eastAsia="Times New Roman" w:cstheme="minorHAnsi"/>
          <w:szCs w:val="24"/>
          <w:lang w:eastAsia="en-GB"/>
        </w:rPr>
        <w:t xml:space="preserve"> This nominated person should remain at this reference point and make a note of events, including a detailed physical description of the child. This should include approximate height, build, hair and eye colour as well as the clothing the child was wearing and where and when they were last seen. All this will be required by the police. If the search is unsuccessful you should then contact the police</w:t>
      </w:r>
    </w:p>
    <w:p w14:paraId="2C4B8704" w14:textId="77777777" w:rsidR="003528FB" w:rsidRPr="00D43A5C" w:rsidRDefault="003528FB" w:rsidP="003528FB">
      <w:pPr>
        <w:spacing w:after="0" w:line="240" w:lineRule="auto"/>
        <w:rPr>
          <w:rFonts w:eastAsia="Times New Roman" w:cstheme="minorHAnsi"/>
          <w:szCs w:val="24"/>
          <w:lang w:eastAsia="en-GB"/>
        </w:rPr>
      </w:pPr>
    </w:p>
    <w:p w14:paraId="2C4B8705" w14:textId="3336987B" w:rsidR="003528FB" w:rsidRPr="00D43A5C" w:rsidRDefault="00D43A5C" w:rsidP="003528FB">
      <w:pPr>
        <w:spacing w:after="0" w:line="240" w:lineRule="auto"/>
        <w:rPr>
          <w:rFonts w:eastAsia="Times New Roman" w:cstheme="minorHAnsi"/>
          <w:szCs w:val="24"/>
          <w:lang w:eastAsia="en-GB"/>
        </w:rPr>
      </w:pPr>
      <w:r w:rsidRPr="00D43A5C">
        <w:rPr>
          <w:rFonts w:eastAsia="Times New Roman" w:cstheme="minorHAnsi"/>
          <w:b/>
          <w:bCs/>
          <w:szCs w:val="24"/>
          <w:lang w:eastAsia="en-GB"/>
        </w:rPr>
        <w:t>8</w:t>
      </w:r>
      <w:r w:rsidR="003528FB" w:rsidRPr="00D43A5C">
        <w:rPr>
          <w:rFonts w:eastAsia="Times New Roman" w:cstheme="minorHAnsi"/>
          <w:szCs w:val="24"/>
          <w:lang w:eastAsia="en-GB"/>
        </w:rPr>
        <w:t xml:space="preserve"> A report should go to the police no later than 20 minutes after the child’s disappearance is noted, even if the search is not complete</w:t>
      </w:r>
    </w:p>
    <w:p w14:paraId="2C4B8706" w14:textId="77777777" w:rsidR="003528FB" w:rsidRPr="00D43A5C" w:rsidRDefault="003528FB" w:rsidP="003528FB">
      <w:pPr>
        <w:spacing w:after="0" w:line="240" w:lineRule="auto"/>
        <w:rPr>
          <w:rFonts w:eastAsia="Times New Roman" w:cstheme="minorHAnsi"/>
          <w:szCs w:val="24"/>
          <w:lang w:eastAsia="en-GB"/>
        </w:rPr>
      </w:pPr>
    </w:p>
    <w:p w14:paraId="2C4B8707" w14:textId="4E0624F2" w:rsidR="003528FB" w:rsidRDefault="00D43A5C" w:rsidP="003528FB">
      <w:pPr>
        <w:spacing w:after="0" w:line="240" w:lineRule="auto"/>
        <w:rPr>
          <w:rFonts w:eastAsia="Times New Roman" w:cstheme="minorHAnsi"/>
          <w:szCs w:val="24"/>
          <w:lang w:eastAsia="en-GB"/>
        </w:rPr>
      </w:pPr>
      <w:r w:rsidRPr="00D43A5C">
        <w:rPr>
          <w:rFonts w:eastAsia="Times New Roman" w:cstheme="minorHAnsi"/>
          <w:b/>
          <w:bCs/>
          <w:szCs w:val="24"/>
          <w:lang w:eastAsia="en-GB"/>
        </w:rPr>
        <w:t>9</w:t>
      </w:r>
      <w:r w:rsidR="003528FB" w:rsidRPr="00D43A5C">
        <w:rPr>
          <w:rFonts w:eastAsia="Times New Roman" w:cstheme="minorHAnsi"/>
          <w:szCs w:val="24"/>
          <w:lang w:eastAsia="en-GB"/>
        </w:rPr>
        <w:t xml:space="preserve"> If the police recommend further action before they get involved, follow their guidance</w:t>
      </w:r>
    </w:p>
    <w:p w14:paraId="5CC448FB" w14:textId="77777777" w:rsidR="00D43A5C" w:rsidRPr="00D43A5C" w:rsidRDefault="00D43A5C" w:rsidP="003528FB">
      <w:pPr>
        <w:spacing w:after="0" w:line="240" w:lineRule="auto"/>
        <w:rPr>
          <w:rFonts w:eastAsia="Times New Roman" w:cstheme="minorHAnsi"/>
          <w:szCs w:val="24"/>
          <w:lang w:eastAsia="en-GB"/>
        </w:rPr>
      </w:pPr>
    </w:p>
    <w:p w14:paraId="2C4B8708" w14:textId="168173C2" w:rsidR="003528FB" w:rsidRDefault="003528FB" w:rsidP="003528FB">
      <w:pPr>
        <w:spacing w:after="0" w:line="240" w:lineRule="auto"/>
        <w:rPr>
          <w:rFonts w:eastAsia="Times New Roman" w:cstheme="minorHAnsi"/>
          <w:szCs w:val="24"/>
          <w:lang w:eastAsia="en-GB"/>
        </w:rPr>
      </w:pPr>
      <w:r w:rsidRPr="00D43A5C">
        <w:rPr>
          <w:rFonts w:eastAsia="Times New Roman" w:cstheme="minorHAnsi"/>
          <w:b/>
          <w:bCs/>
          <w:szCs w:val="24"/>
          <w:lang w:eastAsia="en-GB"/>
        </w:rPr>
        <w:t>1</w:t>
      </w:r>
      <w:r w:rsidR="00D43A5C" w:rsidRPr="00D43A5C">
        <w:rPr>
          <w:rFonts w:eastAsia="Times New Roman" w:cstheme="minorHAnsi"/>
          <w:b/>
          <w:bCs/>
          <w:szCs w:val="24"/>
          <w:lang w:eastAsia="en-GB"/>
        </w:rPr>
        <w:t>0</w:t>
      </w:r>
      <w:r w:rsidR="00D43A5C">
        <w:rPr>
          <w:rFonts w:eastAsia="Times New Roman" w:cstheme="minorHAnsi"/>
          <w:szCs w:val="24"/>
          <w:lang w:eastAsia="en-GB"/>
        </w:rPr>
        <w:t xml:space="preserve"> </w:t>
      </w:r>
      <w:r w:rsidRPr="00D43A5C">
        <w:rPr>
          <w:rFonts w:eastAsia="Times New Roman" w:cstheme="minorHAnsi"/>
          <w:szCs w:val="24"/>
          <w:lang w:eastAsia="en-GB"/>
        </w:rPr>
        <w:t>If the police act upon the concern, always be guided by them in any further actions to take</w:t>
      </w:r>
    </w:p>
    <w:p w14:paraId="7F42A035" w14:textId="77777777" w:rsidR="00D43A5C" w:rsidRPr="00D43A5C" w:rsidRDefault="00D43A5C" w:rsidP="003528FB">
      <w:pPr>
        <w:spacing w:after="0" w:line="240" w:lineRule="auto"/>
        <w:rPr>
          <w:rFonts w:eastAsia="Times New Roman" w:cstheme="minorHAnsi"/>
          <w:szCs w:val="24"/>
          <w:lang w:eastAsia="en-GB"/>
        </w:rPr>
      </w:pPr>
    </w:p>
    <w:p w14:paraId="2C4B870A" w14:textId="10A236A3" w:rsidR="003528FB" w:rsidRPr="00D43A5C" w:rsidRDefault="00D43A5C" w:rsidP="003528FB">
      <w:pPr>
        <w:spacing w:after="0" w:line="240" w:lineRule="auto"/>
        <w:rPr>
          <w:rFonts w:eastAsia="Times New Roman" w:cstheme="minorHAnsi"/>
          <w:szCs w:val="24"/>
          <w:lang w:eastAsia="en-GB"/>
        </w:rPr>
      </w:pPr>
      <w:r w:rsidRPr="00D43A5C">
        <w:rPr>
          <w:rFonts w:eastAsia="Times New Roman" w:cstheme="minorHAnsi"/>
          <w:b/>
          <w:bCs/>
          <w:szCs w:val="24"/>
          <w:lang w:eastAsia="en-GB"/>
        </w:rPr>
        <w:t>11</w:t>
      </w:r>
      <w:r w:rsidR="003528FB" w:rsidRPr="00D43A5C">
        <w:rPr>
          <w:rFonts w:eastAsia="Times New Roman" w:cstheme="minorHAnsi"/>
          <w:szCs w:val="24"/>
          <w:lang w:eastAsia="en-GB"/>
        </w:rPr>
        <w:t xml:space="preserve"> At any stage when the child is located, ensure you inform all adults involved including the parents, searchers and the police if, by then, they are involved</w:t>
      </w:r>
    </w:p>
    <w:p w14:paraId="2C4B870B" w14:textId="77777777" w:rsidR="003528FB" w:rsidRPr="00D43A5C" w:rsidRDefault="003528FB" w:rsidP="003528FB">
      <w:pPr>
        <w:spacing w:after="0" w:line="240" w:lineRule="auto"/>
        <w:rPr>
          <w:rFonts w:eastAsia="Times New Roman" w:cstheme="minorHAnsi"/>
          <w:szCs w:val="24"/>
          <w:lang w:eastAsia="en-GB"/>
        </w:rPr>
      </w:pPr>
    </w:p>
    <w:p w14:paraId="2C4B871B" w14:textId="6585ABE4" w:rsidR="003734F3" w:rsidRPr="00D43A5C" w:rsidRDefault="003528FB" w:rsidP="003C20DF">
      <w:pPr>
        <w:spacing w:after="0" w:line="240" w:lineRule="auto"/>
        <w:rPr>
          <w:rFonts w:cstheme="minorHAnsi"/>
          <w:szCs w:val="24"/>
        </w:rPr>
      </w:pPr>
      <w:r w:rsidRPr="00D43A5C">
        <w:rPr>
          <w:rFonts w:eastAsia="Times New Roman" w:cstheme="minorHAnsi"/>
          <w:b/>
          <w:bCs/>
          <w:szCs w:val="24"/>
          <w:lang w:eastAsia="en-GB"/>
        </w:rPr>
        <w:t>1</w:t>
      </w:r>
      <w:r w:rsidR="00D43A5C" w:rsidRPr="00D43A5C">
        <w:rPr>
          <w:rFonts w:eastAsia="Times New Roman" w:cstheme="minorHAnsi"/>
          <w:b/>
          <w:bCs/>
          <w:szCs w:val="24"/>
          <w:lang w:eastAsia="en-GB"/>
        </w:rPr>
        <w:t>2</w:t>
      </w:r>
      <w:r w:rsidRPr="00D43A5C">
        <w:rPr>
          <w:rFonts w:eastAsia="Times New Roman" w:cstheme="minorHAnsi"/>
          <w:szCs w:val="24"/>
          <w:lang w:eastAsia="en-GB"/>
        </w:rPr>
        <w:t xml:space="preserve"> All missing child incidents MUST BE notified at the very earliest opportunity to the Club </w:t>
      </w:r>
      <w:r w:rsidR="005A0E00">
        <w:rPr>
          <w:rFonts w:eastAsia="Times New Roman" w:cstheme="minorHAnsi"/>
          <w:szCs w:val="24"/>
          <w:lang w:eastAsia="en-GB"/>
        </w:rPr>
        <w:t>Safeguarding</w:t>
      </w:r>
      <w:r w:rsidRPr="00D43A5C">
        <w:rPr>
          <w:rFonts w:eastAsia="Times New Roman" w:cstheme="minorHAnsi"/>
          <w:szCs w:val="24"/>
          <w:lang w:eastAsia="en-GB"/>
        </w:rPr>
        <w:t xml:space="preserve"> Officer, </w:t>
      </w:r>
      <w:r w:rsidR="005A0E00">
        <w:rPr>
          <w:rFonts w:eastAsia="Times New Roman" w:cstheme="minorHAnsi"/>
          <w:szCs w:val="24"/>
          <w:lang w:eastAsia="en-GB"/>
        </w:rPr>
        <w:t xml:space="preserve">Lucy </w:t>
      </w:r>
      <w:r w:rsidR="00A810AD">
        <w:rPr>
          <w:rFonts w:eastAsia="Times New Roman" w:cstheme="minorHAnsi"/>
          <w:szCs w:val="24"/>
          <w:lang w:eastAsia="en-GB"/>
        </w:rPr>
        <w:t>Wright</w:t>
      </w:r>
      <w:r w:rsidR="005A0E00">
        <w:rPr>
          <w:rFonts w:eastAsia="Times New Roman" w:cstheme="minorHAnsi"/>
          <w:szCs w:val="24"/>
          <w:lang w:eastAsia="en-GB"/>
        </w:rPr>
        <w:t xml:space="preserve">, </w:t>
      </w:r>
      <w:r w:rsidRPr="00D43A5C">
        <w:rPr>
          <w:rFonts w:eastAsia="Times New Roman" w:cstheme="minorHAnsi"/>
          <w:szCs w:val="24"/>
          <w:lang w:eastAsia="en-GB"/>
        </w:rPr>
        <w:t xml:space="preserve">who must immediately notify the County </w:t>
      </w:r>
      <w:r w:rsidR="005A0E00">
        <w:rPr>
          <w:rFonts w:eastAsia="Times New Roman" w:cstheme="minorHAnsi"/>
          <w:szCs w:val="24"/>
          <w:lang w:eastAsia="en-GB"/>
        </w:rPr>
        <w:t>Safeguarding</w:t>
      </w:r>
      <w:r w:rsidRPr="00D43A5C">
        <w:rPr>
          <w:rFonts w:eastAsia="Times New Roman" w:cstheme="minorHAnsi"/>
          <w:szCs w:val="24"/>
          <w:lang w:eastAsia="en-GB"/>
        </w:rPr>
        <w:t xml:space="preserve"> Officer, and they must notify the ECB</w:t>
      </w:r>
    </w:p>
    <w:sectPr w:rsidR="003734F3" w:rsidRPr="00D43A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8FB"/>
    <w:rsid w:val="003528FB"/>
    <w:rsid w:val="003C20DF"/>
    <w:rsid w:val="005A0E00"/>
    <w:rsid w:val="00945FC7"/>
    <w:rsid w:val="009B6F1C"/>
    <w:rsid w:val="009E6583"/>
    <w:rsid w:val="00A810AD"/>
    <w:rsid w:val="00B067A9"/>
    <w:rsid w:val="00D43A5C"/>
    <w:rsid w:val="00EE6D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B86EE"/>
  <w15:docId w15:val="{5AE3E529-ACD1-4398-BABA-89F6312B9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F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6F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6077566">
      <w:bodyDiv w:val="1"/>
      <w:marLeft w:val="0"/>
      <w:marRight w:val="0"/>
      <w:marTop w:val="0"/>
      <w:marBottom w:val="0"/>
      <w:divBdr>
        <w:top w:val="none" w:sz="0" w:space="0" w:color="auto"/>
        <w:left w:val="none" w:sz="0" w:space="0" w:color="auto"/>
        <w:bottom w:val="none" w:sz="0" w:space="0" w:color="auto"/>
        <w:right w:val="none" w:sz="0" w:space="0" w:color="auto"/>
      </w:divBdr>
      <w:divsChild>
        <w:div w:id="1732119842">
          <w:marLeft w:val="0"/>
          <w:marRight w:val="0"/>
          <w:marTop w:val="0"/>
          <w:marBottom w:val="0"/>
          <w:divBdr>
            <w:top w:val="none" w:sz="0" w:space="0" w:color="auto"/>
            <w:left w:val="none" w:sz="0" w:space="0" w:color="auto"/>
            <w:bottom w:val="none" w:sz="0" w:space="0" w:color="auto"/>
            <w:right w:val="none" w:sz="0" w:space="0" w:color="auto"/>
          </w:divBdr>
        </w:div>
        <w:div w:id="1423649974">
          <w:marLeft w:val="0"/>
          <w:marRight w:val="0"/>
          <w:marTop w:val="0"/>
          <w:marBottom w:val="0"/>
          <w:divBdr>
            <w:top w:val="none" w:sz="0" w:space="0" w:color="auto"/>
            <w:left w:val="none" w:sz="0" w:space="0" w:color="auto"/>
            <w:bottom w:val="none" w:sz="0" w:space="0" w:color="auto"/>
            <w:right w:val="none" w:sz="0" w:space="0" w:color="auto"/>
          </w:divBdr>
        </w:div>
        <w:div w:id="1455950520">
          <w:marLeft w:val="0"/>
          <w:marRight w:val="0"/>
          <w:marTop w:val="0"/>
          <w:marBottom w:val="0"/>
          <w:divBdr>
            <w:top w:val="none" w:sz="0" w:space="0" w:color="auto"/>
            <w:left w:val="none" w:sz="0" w:space="0" w:color="auto"/>
            <w:bottom w:val="none" w:sz="0" w:space="0" w:color="auto"/>
            <w:right w:val="none" w:sz="0" w:space="0" w:color="auto"/>
          </w:divBdr>
        </w:div>
        <w:div w:id="970480813">
          <w:marLeft w:val="0"/>
          <w:marRight w:val="0"/>
          <w:marTop w:val="0"/>
          <w:marBottom w:val="0"/>
          <w:divBdr>
            <w:top w:val="none" w:sz="0" w:space="0" w:color="auto"/>
            <w:left w:val="none" w:sz="0" w:space="0" w:color="auto"/>
            <w:bottom w:val="none" w:sz="0" w:space="0" w:color="auto"/>
            <w:right w:val="none" w:sz="0" w:space="0" w:color="auto"/>
          </w:divBdr>
        </w:div>
        <w:div w:id="1883133313">
          <w:marLeft w:val="0"/>
          <w:marRight w:val="0"/>
          <w:marTop w:val="0"/>
          <w:marBottom w:val="0"/>
          <w:divBdr>
            <w:top w:val="none" w:sz="0" w:space="0" w:color="auto"/>
            <w:left w:val="none" w:sz="0" w:space="0" w:color="auto"/>
            <w:bottom w:val="none" w:sz="0" w:space="0" w:color="auto"/>
            <w:right w:val="none" w:sz="0" w:space="0" w:color="auto"/>
          </w:divBdr>
        </w:div>
        <w:div w:id="1449659062">
          <w:marLeft w:val="0"/>
          <w:marRight w:val="0"/>
          <w:marTop w:val="0"/>
          <w:marBottom w:val="0"/>
          <w:divBdr>
            <w:top w:val="none" w:sz="0" w:space="0" w:color="auto"/>
            <w:left w:val="none" w:sz="0" w:space="0" w:color="auto"/>
            <w:bottom w:val="none" w:sz="0" w:space="0" w:color="auto"/>
            <w:right w:val="none" w:sz="0" w:space="0" w:color="auto"/>
          </w:divBdr>
        </w:div>
        <w:div w:id="1627345450">
          <w:marLeft w:val="0"/>
          <w:marRight w:val="0"/>
          <w:marTop w:val="0"/>
          <w:marBottom w:val="0"/>
          <w:divBdr>
            <w:top w:val="none" w:sz="0" w:space="0" w:color="auto"/>
            <w:left w:val="none" w:sz="0" w:space="0" w:color="auto"/>
            <w:bottom w:val="none" w:sz="0" w:space="0" w:color="auto"/>
            <w:right w:val="none" w:sz="0" w:space="0" w:color="auto"/>
          </w:divBdr>
        </w:div>
        <w:div w:id="1073504893">
          <w:marLeft w:val="0"/>
          <w:marRight w:val="0"/>
          <w:marTop w:val="0"/>
          <w:marBottom w:val="0"/>
          <w:divBdr>
            <w:top w:val="none" w:sz="0" w:space="0" w:color="auto"/>
            <w:left w:val="none" w:sz="0" w:space="0" w:color="auto"/>
            <w:bottom w:val="none" w:sz="0" w:space="0" w:color="auto"/>
            <w:right w:val="none" w:sz="0" w:space="0" w:color="auto"/>
          </w:divBdr>
        </w:div>
        <w:div w:id="198737235">
          <w:marLeft w:val="0"/>
          <w:marRight w:val="0"/>
          <w:marTop w:val="0"/>
          <w:marBottom w:val="0"/>
          <w:divBdr>
            <w:top w:val="none" w:sz="0" w:space="0" w:color="auto"/>
            <w:left w:val="none" w:sz="0" w:space="0" w:color="auto"/>
            <w:bottom w:val="none" w:sz="0" w:space="0" w:color="auto"/>
            <w:right w:val="none" w:sz="0" w:space="0" w:color="auto"/>
          </w:divBdr>
        </w:div>
        <w:div w:id="393816162">
          <w:marLeft w:val="0"/>
          <w:marRight w:val="0"/>
          <w:marTop w:val="0"/>
          <w:marBottom w:val="0"/>
          <w:divBdr>
            <w:top w:val="none" w:sz="0" w:space="0" w:color="auto"/>
            <w:left w:val="none" w:sz="0" w:space="0" w:color="auto"/>
            <w:bottom w:val="none" w:sz="0" w:space="0" w:color="auto"/>
            <w:right w:val="none" w:sz="0" w:space="0" w:color="auto"/>
          </w:divBdr>
        </w:div>
        <w:div w:id="977807998">
          <w:marLeft w:val="0"/>
          <w:marRight w:val="0"/>
          <w:marTop w:val="0"/>
          <w:marBottom w:val="0"/>
          <w:divBdr>
            <w:top w:val="none" w:sz="0" w:space="0" w:color="auto"/>
            <w:left w:val="none" w:sz="0" w:space="0" w:color="auto"/>
            <w:bottom w:val="none" w:sz="0" w:space="0" w:color="auto"/>
            <w:right w:val="none" w:sz="0" w:space="0" w:color="auto"/>
          </w:divBdr>
        </w:div>
        <w:div w:id="677733284">
          <w:marLeft w:val="0"/>
          <w:marRight w:val="0"/>
          <w:marTop w:val="0"/>
          <w:marBottom w:val="0"/>
          <w:divBdr>
            <w:top w:val="none" w:sz="0" w:space="0" w:color="auto"/>
            <w:left w:val="none" w:sz="0" w:space="0" w:color="auto"/>
            <w:bottom w:val="none" w:sz="0" w:space="0" w:color="auto"/>
            <w:right w:val="none" w:sz="0" w:space="0" w:color="auto"/>
          </w:divBdr>
        </w:div>
        <w:div w:id="829368726">
          <w:marLeft w:val="0"/>
          <w:marRight w:val="0"/>
          <w:marTop w:val="0"/>
          <w:marBottom w:val="0"/>
          <w:divBdr>
            <w:top w:val="none" w:sz="0" w:space="0" w:color="auto"/>
            <w:left w:val="none" w:sz="0" w:space="0" w:color="auto"/>
            <w:bottom w:val="none" w:sz="0" w:space="0" w:color="auto"/>
            <w:right w:val="none" w:sz="0" w:space="0" w:color="auto"/>
          </w:divBdr>
        </w:div>
        <w:div w:id="1654215195">
          <w:marLeft w:val="0"/>
          <w:marRight w:val="0"/>
          <w:marTop w:val="0"/>
          <w:marBottom w:val="0"/>
          <w:divBdr>
            <w:top w:val="none" w:sz="0" w:space="0" w:color="auto"/>
            <w:left w:val="none" w:sz="0" w:space="0" w:color="auto"/>
            <w:bottom w:val="none" w:sz="0" w:space="0" w:color="auto"/>
            <w:right w:val="none" w:sz="0" w:space="0" w:color="auto"/>
          </w:divBdr>
        </w:div>
        <w:div w:id="1702510263">
          <w:marLeft w:val="0"/>
          <w:marRight w:val="0"/>
          <w:marTop w:val="0"/>
          <w:marBottom w:val="0"/>
          <w:divBdr>
            <w:top w:val="none" w:sz="0" w:space="0" w:color="auto"/>
            <w:left w:val="none" w:sz="0" w:space="0" w:color="auto"/>
            <w:bottom w:val="none" w:sz="0" w:space="0" w:color="auto"/>
            <w:right w:val="none" w:sz="0" w:space="0" w:color="auto"/>
          </w:divBdr>
        </w:div>
        <w:div w:id="151800359">
          <w:marLeft w:val="0"/>
          <w:marRight w:val="0"/>
          <w:marTop w:val="0"/>
          <w:marBottom w:val="0"/>
          <w:divBdr>
            <w:top w:val="none" w:sz="0" w:space="0" w:color="auto"/>
            <w:left w:val="none" w:sz="0" w:space="0" w:color="auto"/>
            <w:bottom w:val="none" w:sz="0" w:space="0" w:color="auto"/>
            <w:right w:val="none" w:sz="0" w:space="0" w:color="auto"/>
          </w:divBdr>
        </w:div>
        <w:div w:id="1489130631">
          <w:marLeft w:val="0"/>
          <w:marRight w:val="0"/>
          <w:marTop w:val="0"/>
          <w:marBottom w:val="0"/>
          <w:divBdr>
            <w:top w:val="none" w:sz="0" w:space="0" w:color="auto"/>
            <w:left w:val="none" w:sz="0" w:space="0" w:color="auto"/>
            <w:bottom w:val="none" w:sz="0" w:space="0" w:color="auto"/>
            <w:right w:val="none" w:sz="0" w:space="0" w:color="auto"/>
          </w:divBdr>
        </w:div>
        <w:div w:id="1428843053">
          <w:marLeft w:val="0"/>
          <w:marRight w:val="0"/>
          <w:marTop w:val="0"/>
          <w:marBottom w:val="0"/>
          <w:divBdr>
            <w:top w:val="none" w:sz="0" w:space="0" w:color="auto"/>
            <w:left w:val="none" w:sz="0" w:space="0" w:color="auto"/>
            <w:bottom w:val="none" w:sz="0" w:space="0" w:color="auto"/>
            <w:right w:val="none" w:sz="0" w:space="0" w:color="auto"/>
          </w:divBdr>
        </w:div>
        <w:div w:id="1613974573">
          <w:marLeft w:val="0"/>
          <w:marRight w:val="0"/>
          <w:marTop w:val="0"/>
          <w:marBottom w:val="0"/>
          <w:divBdr>
            <w:top w:val="none" w:sz="0" w:space="0" w:color="auto"/>
            <w:left w:val="none" w:sz="0" w:space="0" w:color="auto"/>
            <w:bottom w:val="none" w:sz="0" w:space="0" w:color="auto"/>
            <w:right w:val="none" w:sz="0" w:space="0" w:color="auto"/>
          </w:divBdr>
        </w:div>
        <w:div w:id="1958682570">
          <w:marLeft w:val="0"/>
          <w:marRight w:val="0"/>
          <w:marTop w:val="0"/>
          <w:marBottom w:val="0"/>
          <w:divBdr>
            <w:top w:val="none" w:sz="0" w:space="0" w:color="auto"/>
            <w:left w:val="none" w:sz="0" w:space="0" w:color="auto"/>
            <w:bottom w:val="none" w:sz="0" w:space="0" w:color="auto"/>
            <w:right w:val="none" w:sz="0" w:space="0" w:color="auto"/>
          </w:divBdr>
        </w:div>
        <w:div w:id="136843882">
          <w:marLeft w:val="0"/>
          <w:marRight w:val="0"/>
          <w:marTop w:val="0"/>
          <w:marBottom w:val="0"/>
          <w:divBdr>
            <w:top w:val="none" w:sz="0" w:space="0" w:color="auto"/>
            <w:left w:val="none" w:sz="0" w:space="0" w:color="auto"/>
            <w:bottom w:val="none" w:sz="0" w:space="0" w:color="auto"/>
            <w:right w:val="none" w:sz="0" w:space="0" w:color="auto"/>
          </w:divBdr>
        </w:div>
        <w:div w:id="1940142962">
          <w:marLeft w:val="0"/>
          <w:marRight w:val="0"/>
          <w:marTop w:val="0"/>
          <w:marBottom w:val="0"/>
          <w:divBdr>
            <w:top w:val="none" w:sz="0" w:space="0" w:color="auto"/>
            <w:left w:val="none" w:sz="0" w:space="0" w:color="auto"/>
            <w:bottom w:val="none" w:sz="0" w:space="0" w:color="auto"/>
            <w:right w:val="none" w:sz="0" w:space="0" w:color="auto"/>
          </w:divBdr>
        </w:div>
        <w:div w:id="574096767">
          <w:marLeft w:val="0"/>
          <w:marRight w:val="0"/>
          <w:marTop w:val="0"/>
          <w:marBottom w:val="0"/>
          <w:divBdr>
            <w:top w:val="none" w:sz="0" w:space="0" w:color="auto"/>
            <w:left w:val="none" w:sz="0" w:space="0" w:color="auto"/>
            <w:bottom w:val="none" w:sz="0" w:space="0" w:color="auto"/>
            <w:right w:val="none" w:sz="0" w:space="0" w:color="auto"/>
          </w:divBdr>
        </w:div>
        <w:div w:id="1500079110">
          <w:marLeft w:val="0"/>
          <w:marRight w:val="0"/>
          <w:marTop w:val="0"/>
          <w:marBottom w:val="0"/>
          <w:divBdr>
            <w:top w:val="none" w:sz="0" w:space="0" w:color="auto"/>
            <w:left w:val="none" w:sz="0" w:space="0" w:color="auto"/>
            <w:bottom w:val="none" w:sz="0" w:space="0" w:color="auto"/>
            <w:right w:val="none" w:sz="0" w:space="0" w:color="auto"/>
          </w:divBdr>
        </w:div>
        <w:div w:id="1461418641">
          <w:marLeft w:val="0"/>
          <w:marRight w:val="0"/>
          <w:marTop w:val="0"/>
          <w:marBottom w:val="0"/>
          <w:divBdr>
            <w:top w:val="none" w:sz="0" w:space="0" w:color="auto"/>
            <w:left w:val="none" w:sz="0" w:space="0" w:color="auto"/>
            <w:bottom w:val="none" w:sz="0" w:space="0" w:color="auto"/>
            <w:right w:val="none" w:sz="0" w:space="0" w:color="auto"/>
          </w:divBdr>
        </w:div>
        <w:div w:id="1042171043">
          <w:marLeft w:val="0"/>
          <w:marRight w:val="0"/>
          <w:marTop w:val="0"/>
          <w:marBottom w:val="0"/>
          <w:divBdr>
            <w:top w:val="none" w:sz="0" w:space="0" w:color="auto"/>
            <w:left w:val="none" w:sz="0" w:space="0" w:color="auto"/>
            <w:bottom w:val="none" w:sz="0" w:space="0" w:color="auto"/>
            <w:right w:val="none" w:sz="0" w:space="0" w:color="auto"/>
          </w:divBdr>
        </w:div>
        <w:div w:id="1208908346">
          <w:marLeft w:val="0"/>
          <w:marRight w:val="0"/>
          <w:marTop w:val="0"/>
          <w:marBottom w:val="0"/>
          <w:divBdr>
            <w:top w:val="none" w:sz="0" w:space="0" w:color="auto"/>
            <w:left w:val="none" w:sz="0" w:space="0" w:color="auto"/>
            <w:bottom w:val="none" w:sz="0" w:space="0" w:color="auto"/>
            <w:right w:val="none" w:sz="0" w:space="0" w:color="auto"/>
          </w:divBdr>
        </w:div>
        <w:div w:id="556941737">
          <w:marLeft w:val="0"/>
          <w:marRight w:val="0"/>
          <w:marTop w:val="0"/>
          <w:marBottom w:val="0"/>
          <w:divBdr>
            <w:top w:val="none" w:sz="0" w:space="0" w:color="auto"/>
            <w:left w:val="none" w:sz="0" w:space="0" w:color="auto"/>
            <w:bottom w:val="none" w:sz="0" w:space="0" w:color="auto"/>
            <w:right w:val="none" w:sz="0" w:space="0" w:color="auto"/>
          </w:divBdr>
        </w:div>
        <w:div w:id="144054585">
          <w:marLeft w:val="0"/>
          <w:marRight w:val="0"/>
          <w:marTop w:val="0"/>
          <w:marBottom w:val="0"/>
          <w:divBdr>
            <w:top w:val="none" w:sz="0" w:space="0" w:color="auto"/>
            <w:left w:val="none" w:sz="0" w:space="0" w:color="auto"/>
            <w:bottom w:val="none" w:sz="0" w:space="0" w:color="auto"/>
            <w:right w:val="none" w:sz="0" w:space="0" w:color="auto"/>
          </w:divBdr>
        </w:div>
        <w:div w:id="935015131">
          <w:marLeft w:val="0"/>
          <w:marRight w:val="0"/>
          <w:marTop w:val="0"/>
          <w:marBottom w:val="0"/>
          <w:divBdr>
            <w:top w:val="none" w:sz="0" w:space="0" w:color="auto"/>
            <w:left w:val="none" w:sz="0" w:space="0" w:color="auto"/>
            <w:bottom w:val="none" w:sz="0" w:space="0" w:color="auto"/>
            <w:right w:val="none" w:sz="0" w:space="0" w:color="auto"/>
          </w:divBdr>
        </w:div>
        <w:div w:id="447046386">
          <w:marLeft w:val="0"/>
          <w:marRight w:val="0"/>
          <w:marTop w:val="0"/>
          <w:marBottom w:val="0"/>
          <w:divBdr>
            <w:top w:val="none" w:sz="0" w:space="0" w:color="auto"/>
            <w:left w:val="none" w:sz="0" w:space="0" w:color="auto"/>
            <w:bottom w:val="none" w:sz="0" w:space="0" w:color="auto"/>
            <w:right w:val="none" w:sz="0" w:space="0" w:color="auto"/>
          </w:divBdr>
        </w:div>
        <w:div w:id="2046826242">
          <w:marLeft w:val="0"/>
          <w:marRight w:val="0"/>
          <w:marTop w:val="0"/>
          <w:marBottom w:val="0"/>
          <w:divBdr>
            <w:top w:val="none" w:sz="0" w:space="0" w:color="auto"/>
            <w:left w:val="none" w:sz="0" w:space="0" w:color="auto"/>
            <w:bottom w:val="none" w:sz="0" w:space="0" w:color="auto"/>
            <w:right w:val="none" w:sz="0" w:space="0" w:color="auto"/>
          </w:divBdr>
        </w:div>
        <w:div w:id="934629500">
          <w:marLeft w:val="0"/>
          <w:marRight w:val="0"/>
          <w:marTop w:val="0"/>
          <w:marBottom w:val="0"/>
          <w:divBdr>
            <w:top w:val="none" w:sz="0" w:space="0" w:color="auto"/>
            <w:left w:val="none" w:sz="0" w:space="0" w:color="auto"/>
            <w:bottom w:val="none" w:sz="0" w:space="0" w:color="auto"/>
            <w:right w:val="none" w:sz="0" w:space="0" w:color="auto"/>
          </w:divBdr>
        </w:div>
        <w:div w:id="1000233380">
          <w:marLeft w:val="0"/>
          <w:marRight w:val="0"/>
          <w:marTop w:val="0"/>
          <w:marBottom w:val="0"/>
          <w:divBdr>
            <w:top w:val="none" w:sz="0" w:space="0" w:color="auto"/>
            <w:left w:val="none" w:sz="0" w:space="0" w:color="auto"/>
            <w:bottom w:val="none" w:sz="0" w:space="0" w:color="auto"/>
            <w:right w:val="none" w:sz="0" w:space="0" w:color="auto"/>
          </w:divBdr>
        </w:div>
        <w:div w:id="409155843">
          <w:marLeft w:val="0"/>
          <w:marRight w:val="0"/>
          <w:marTop w:val="0"/>
          <w:marBottom w:val="0"/>
          <w:divBdr>
            <w:top w:val="none" w:sz="0" w:space="0" w:color="auto"/>
            <w:left w:val="none" w:sz="0" w:space="0" w:color="auto"/>
            <w:bottom w:val="none" w:sz="0" w:space="0" w:color="auto"/>
            <w:right w:val="none" w:sz="0" w:space="0" w:color="auto"/>
          </w:divBdr>
        </w:div>
        <w:div w:id="775098765">
          <w:marLeft w:val="0"/>
          <w:marRight w:val="0"/>
          <w:marTop w:val="0"/>
          <w:marBottom w:val="0"/>
          <w:divBdr>
            <w:top w:val="none" w:sz="0" w:space="0" w:color="auto"/>
            <w:left w:val="none" w:sz="0" w:space="0" w:color="auto"/>
            <w:bottom w:val="none" w:sz="0" w:space="0" w:color="auto"/>
            <w:right w:val="none" w:sz="0" w:space="0" w:color="auto"/>
          </w:divBdr>
        </w:div>
        <w:div w:id="1550725517">
          <w:marLeft w:val="0"/>
          <w:marRight w:val="0"/>
          <w:marTop w:val="0"/>
          <w:marBottom w:val="0"/>
          <w:divBdr>
            <w:top w:val="none" w:sz="0" w:space="0" w:color="auto"/>
            <w:left w:val="none" w:sz="0" w:space="0" w:color="auto"/>
            <w:bottom w:val="none" w:sz="0" w:space="0" w:color="auto"/>
            <w:right w:val="none" w:sz="0" w:space="0" w:color="auto"/>
          </w:divBdr>
        </w:div>
        <w:div w:id="2040201571">
          <w:marLeft w:val="0"/>
          <w:marRight w:val="0"/>
          <w:marTop w:val="0"/>
          <w:marBottom w:val="0"/>
          <w:divBdr>
            <w:top w:val="none" w:sz="0" w:space="0" w:color="auto"/>
            <w:left w:val="none" w:sz="0" w:space="0" w:color="auto"/>
            <w:bottom w:val="none" w:sz="0" w:space="0" w:color="auto"/>
            <w:right w:val="none" w:sz="0" w:space="0" w:color="auto"/>
          </w:divBdr>
        </w:div>
        <w:div w:id="1215120513">
          <w:marLeft w:val="0"/>
          <w:marRight w:val="0"/>
          <w:marTop w:val="0"/>
          <w:marBottom w:val="0"/>
          <w:divBdr>
            <w:top w:val="none" w:sz="0" w:space="0" w:color="auto"/>
            <w:left w:val="none" w:sz="0" w:space="0" w:color="auto"/>
            <w:bottom w:val="none" w:sz="0" w:space="0" w:color="auto"/>
            <w:right w:val="none" w:sz="0" w:space="0" w:color="auto"/>
          </w:divBdr>
        </w:div>
        <w:div w:id="627666239">
          <w:marLeft w:val="0"/>
          <w:marRight w:val="0"/>
          <w:marTop w:val="0"/>
          <w:marBottom w:val="0"/>
          <w:divBdr>
            <w:top w:val="none" w:sz="0" w:space="0" w:color="auto"/>
            <w:left w:val="none" w:sz="0" w:space="0" w:color="auto"/>
            <w:bottom w:val="none" w:sz="0" w:space="0" w:color="auto"/>
            <w:right w:val="none" w:sz="0" w:space="0" w:color="auto"/>
          </w:divBdr>
        </w:div>
        <w:div w:id="629168169">
          <w:marLeft w:val="0"/>
          <w:marRight w:val="0"/>
          <w:marTop w:val="0"/>
          <w:marBottom w:val="0"/>
          <w:divBdr>
            <w:top w:val="none" w:sz="0" w:space="0" w:color="auto"/>
            <w:left w:val="none" w:sz="0" w:space="0" w:color="auto"/>
            <w:bottom w:val="none" w:sz="0" w:space="0" w:color="auto"/>
            <w:right w:val="none" w:sz="0" w:space="0" w:color="auto"/>
          </w:divBdr>
        </w:div>
        <w:div w:id="1332610048">
          <w:marLeft w:val="0"/>
          <w:marRight w:val="0"/>
          <w:marTop w:val="0"/>
          <w:marBottom w:val="0"/>
          <w:divBdr>
            <w:top w:val="none" w:sz="0" w:space="0" w:color="auto"/>
            <w:left w:val="none" w:sz="0" w:space="0" w:color="auto"/>
            <w:bottom w:val="none" w:sz="0" w:space="0" w:color="auto"/>
            <w:right w:val="none" w:sz="0" w:space="0" w:color="auto"/>
          </w:divBdr>
        </w:div>
        <w:div w:id="217136424">
          <w:marLeft w:val="0"/>
          <w:marRight w:val="0"/>
          <w:marTop w:val="0"/>
          <w:marBottom w:val="0"/>
          <w:divBdr>
            <w:top w:val="none" w:sz="0" w:space="0" w:color="auto"/>
            <w:left w:val="none" w:sz="0" w:space="0" w:color="auto"/>
            <w:bottom w:val="none" w:sz="0" w:space="0" w:color="auto"/>
            <w:right w:val="none" w:sz="0" w:space="0" w:color="auto"/>
          </w:divBdr>
        </w:div>
        <w:div w:id="1246190013">
          <w:marLeft w:val="0"/>
          <w:marRight w:val="0"/>
          <w:marTop w:val="0"/>
          <w:marBottom w:val="0"/>
          <w:divBdr>
            <w:top w:val="none" w:sz="0" w:space="0" w:color="auto"/>
            <w:left w:val="none" w:sz="0" w:space="0" w:color="auto"/>
            <w:bottom w:val="none" w:sz="0" w:space="0" w:color="auto"/>
            <w:right w:val="none" w:sz="0" w:space="0" w:color="auto"/>
          </w:divBdr>
        </w:div>
        <w:div w:id="1098211109">
          <w:marLeft w:val="0"/>
          <w:marRight w:val="0"/>
          <w:marTop w:val="0"/>
          <w:marBottom w:val="0"/>
          <w:divBdr>
            <w:top w:val="none" w:sz="0" w:space="0" w:color="auto"/>
            <w:left w:val="none" w:sz="0" w:space="0" w:color="auto"/>
            <w:bottom w:val="none" w:sz="0" w:space="0" w:color="auto"/>
            <w:right w:val="none" w:sz="0" w:space="0" w:color="auto"/>
          </w:divBdr>
        </w:div>
        <w:div w:id="796532628">
          <w:marLeft w:val="0"/>
          <w:marRight w:val="0"/>
          <w:marTop w:val="0"/>
          <w:marBottom w:val="0"/>
          <w:divBdr>
            <w:top w:val="none" w:sz="0" w:space="0" w:color="auto"/>
            <w:left w:val="none" w:sz="0" w:space="0" w:color="auto"/>
            <w:bottom w:val="none" w:sz="0" w:space="0" w:color="auto"/>
            <w:right w:val="none" w:sz="0" w:space="0" w:color="auto"/>
          </w:divBdr>
        </w:div>
        <w:div w:id="300619020">
          <w:marLeft w:val="0"/>
          <w:marRight w:val="0"/>
          <w:marTop w:val="0"/>
          <w:marBottom w:val="0"/>
          <w:divBdr>
            <w:top w:val="none" w:sz="0" w:space="0" w:color="auto"/>
            <w:left w:val="none" w:sz="0" w:space="0" w:color="auto"/>
            <w:bottom w:val="none" w:sz="0" w:space="0" w:color="auto"/>
            <w:right w:val="none" w:sz="0" w:space="0" w:color="auto"/>
          </w:divBdr>
        </w:div>
        <w:div w:id="147677520">
          <w:marLeft w:val="0"/>
          <w:marRight w:val="0"/>
          <w:marTop w:val="0"/>
          <w:marBottom w:val="0"/>
          <w:divBdr>
            <w:top w:val="none" w:sz="0" w:space="0" w:color="auto"/>
            <w:left w:val="none" w:sz="0" w:space="0" w:color="auto"/>
            <w:bottom w:val="none" w:sz="0" w:space="0" w:color="auto"/>
            <w:right w:val="none" w:sz="0" w:space="0" w:color="auto"/>
          </w:divBdr>
        </w:div>
        <w:div w:id="1709908784">
          <w:marLeft w:val="0"/>
          <w:marRight w:val="0"/>
          <w:marTop w:val="0"/>
          <w:marBottom w:val="0"/>
          <w:divBdr>
            <w:top w:val="none" w:sz="0" w:space="0" w:color="auto"/>
            <w:left w:val="none" w:sz="0" w:space="0" w:color="auto"/>
            <w:bottom w:val="none" w:sz="0" w:space="0" w:color="auto"/>
            <w:right w:val="none" w:sz="0" w:space="0" w:color="auto"/>
          </w:divBdr>
        </w:div>
        <w:div w:id="2094542950">
          <w:marLeft w:val="0"/>
          <w:marRight w:val="0"/>
          <w:marTop w:val="0"/>
          <w:marBottom w:val="0"/>
          <w:divBdr>
            <w:top w:val="none" w:sz="0" w:space="0" w:color="auto"/>
            <w:left w:val="none" w:sz="0" w:space="0" w:color="auto"/>
            <w:bottom w:val="none" w:sz="0" w:space="0" w:color="auto"/>
            <w:right w:val="none" w:sz="0" w:space="0" w:color="auto"/>
          </w:divBdr>
        </w:div>
        <w:div w:id="1556896561">
          <w:marLeft w:val="0"/>
          <w:marRight w:val="0"/>
          <w:marTop w:val="0"/>
          <w:marBottom w:val="0"/>
          <w:divBdr>
            <w:top w:val="none" w:sz="0" w:space="0" w:color="auto"/>
            <w:left w:val="none" w:sz="0" w:space="0" w:color="auto"/>
            <w:bottom w:val="none" w:sz="0" w:space="0" w:color="auto"/>
            <w:right w:val="none" w:sz="0" w:space="0" w:color="auto"/>
          </w:divBdr>
        </w:div>
        <w:div w:id="386607085">
          <w:marLeft w:val="0"/>
          <w:marRight w:val="0"/>
          <w:marTop w:val="0"/>
          <w:marBottom w:val="0"/>
          <w:divBdr>
            <w:top w:val="none" w:sz="0" w:space="0" w:color="auto"/>
            <w:left w:val="none" w:sz="0" w:space="0" w:color="auto"/>
            <w:bottom w:val="none" w:sz="0" w:space="0" w:color="auto"/>
            <w:right w:val="none" w:sz="0" w:space="0" w:color="auto"/>
          </w:divBdr>
        </w:div>
        <w:div w:id="956838693">
          <w:marLeft w:val="0"/>
          <w:marRight w:val="0"/>
          <w:marTop w:val="0"/>
          <w:marBottom w:val="0"/>
          <w:divBdr>
            <w:top w:val="none" w:sz="0" w:space="0" w:color="auto"/>
            <w:left w:val="none" w:sz="0" w:space="0" w:color="auto"/>
            <w:bottom w:val="none" w:sz="0" w:space="0" w:color="auto"/>
            <w:right w:val="none" w:sz="0" w:space="0" w:color="auto"/>
          </w:divBdr>
        </w:div>
        <w:div w:id="445544838">
          <w:marLeft w:val="0"/>
          <w:marRight w:val="0"/>
          <w:marTop w:val="0"/>
          <w:marBottom w:val="0"/>
          <w:divBdr>
            <w:top w:val="none" w:sz="0" w:space="0" w:color="auto"/>
            <w:left w:val="none" w:sz="0" w:space="0" w:color="auto"/>
            <w:bottom w:val="none" w:sz="0" w:space="0" w:color="auto"/>
            <w:right w:val="none" w:sz="0" w:space="0" w:color="auto"/>
          </w:divBdr>
        </w:div>
        <w:div w:id="666789511">
          <w:marLeft w:val="0"/>
          <w:marRight w:val="0"/>
          <w:marTop w:val="0"/>
          <w:marBottom w:val="0"/>
          <w:divBdr>
            <w:top w:val="none" w:sz="0" w:space="0" w:color="auto"/>
            <w:left w:val="none" w:sz="0" w:space="0" w:color="auto"/>
            <w:bottom w:val="none" w:sz="0" w:space="0" w:color="auto"/>
            <w:right w:val="none" w:sz="0" w:space="0" w:color="auto"/>
          </w:divBdr>
        </w:div>
        <w:div w:id="1901744973">
          <w:marLeft w:val="0"/>
          <w:marRight w:val="0"/>
          <w:marTop w:val="0"/>
          <w:marBottom w:val="0"/>
          <w:divBdr>
            <w:top w:val="none" w:sz="0" w:space="0" w:color="auto"/>
            <w:left w:val="none" w:sz="0" w:space="0" w:color="auto"/>
            <w:bottom w:val="none" w:sz="0" w:space="0" w:color="auto"/>
            <w:right w:val="none" w:sz="0" w:space="0" w:color="auto"/>
          </w:divBdr>
        </w:div>
        <w:div w:id="1188714511">
          <w:marLeft w:val="0"/>
          <w:marRight w:val="0"/>
          <w:marTop w:val="0"/>
          <w:marBottom w:val="0"/>
          <w:divBdr>
            <w:top w:val="none" w:sz="0" w:space="0" w:color="auto"/>
            <w:left w:val="none" w:sz="0" w:space="0" w:color="auto"/>
            <w:bottom w:val="none" w:sz="0" w:space="0" w:color="auto"/>
            <w:right w:val="none" w:sz="0" w:space="0" w:color="auto"/>
          </w:divBdr>
        </w:div>
        <w:div w:id="1525285349">
          <w:marLeft w:val="0"/>
          <w:marRight w:val="0"/>
          <w:marTop w:val="0"/>
          <w:marBottom w:val="0"/>
          <w:divBdr>
            <w:top w:val="none" w:sz="0" w:space="0" w:color="auto"/>
            <w:left w:val="none" w:sz="0" w:space="0" w:color="auto"/>
            <w:bottom w:val="none" w:sz="0" w:space="0" w:color="auto"/>
            <w:right w:val="none" w:sz="0" w:space="0" w:color="auto"/>
          </w:divBdr>
        </w:div>
        <w:div w:id="1200894413">
          <w:marLeft w:val="0"/>
          <w:marRight w:val="0"/>
          <w:marTop w:val="0"/>
          <w:marBottom w:val="0"/>
          <w:divBdr>
            <w:top w:val="none" w:sz="0" w:space="0" w:color="auto"/>
            <w:left w:val="none" w:sz="0" w:space="0" w:color="auto"/>
            <w:bottom w:val="none" w:sz="0" w:space="0" w:color="auto"/>
            <w:right w:val="none" w:sz="0" w:space="0" w:color="auto"/>
          </w:divBdr>
        </w:div>
        <w:div w:id="569970619">
          <w:marLeft w:val="0"/>
          <w:marRight w:val="0"/>
          <w:marTop w:val="0"/>
          <w:marBottom w:val="0"/>
          <w:divBdr>
            <w:top w:val="none" w:sz="0" w:space="0" w:color="auto"/>
            <w:left w:val="none" w:sz="0" w:space="0" w:color="auto"/>
            <w:bottom w:val="none" w:sz="0" w:space="0" w:color="auto"/>
            <w:right w:val="none" w:sz="0" w:space="0" w:color="auto"/>
          </w:divBdr>
        </w:div>
        <w:div w:id="2083025149">
          <w:marLeft w:val="0"/>
          <w:marRight w:val="0"/>
          <w:marTop w:val="0"/>
          <w:marBottom w:val="0"/>
          <w:divBdr>
            <w:top w:val="none" w:sz="0" w:space="0" w:color="auto"/>
            <w:left w:val="none" w:sz="0" w:space="0" w:color="auto"/>
            <w:bottom w:val="none" w:sz="0" w:space="0" w:color="auto"/>
            <w:right w:val="none" w:sz="0" w:space="0" w:color="auto"/>
          </w:divBdr>
        </w:div>
        <w:div w:id="1156650018">
          <w:marLeft w:val="0"/>
          <w:marRight w:val="0"/>
          <w:marTop w:val="0"/>
          <w:marBottom w:val="0"/>
          <w:divBdr>
            <w:top w:val="none" w:sz="0" w:space="0" w:color="auto"/>
            <w:left w:val="none" w:sz="0" w:space="0" w:color="auto"/>
            <w:bottom w:val="none" w:sz="0" w:space="0" w:color="auto"/>
            <w:right w:val="none" w:sz="0" w:space="0" w:color="auto"/>
          </w:divBdr>
        </w:div>
        <w:div w:id="2027513569">
          <w:marLeft w:val="0"/>
          <w:marRight w:val="0"/>
          <w:marTop w:val="0"/>
          <w:marBottom w:val="0"/>
          <w:divBdr>
            <w:top w:val="none" w:sz="0" w:space="0" w:color="auto"/>
            <w:left w:val="none" w:sz="0" w:space="0" w:color="auto"/>
            <w:bottom w:val="none" w:sz="0" w:space="0" w:color="auto"/>
            <w:right w:val="none" w:sz="0" w:space="0" w:color="auto"/>
          </w:divBdr>
        </w:div>
        <w:div w:id="1788040032">
          <w:marLeft w:val="0"/>
          <w:marRight w:val="0"/>
          <w:marTop w:val="0"/>
          <w:marBottom w:val="0"/>
          <w:divBdr>
            <w:top w:val="none" w:sz="0" w:space="0" w:color="auto"/>
            <w:left w:val="none" w:sz="0" w:space="0" w:color="auto"/>
            <w:bottom w:val="none" w:sz="0" w:space="0" w:color="auto"/>
            <w:right w:val="none" w:sz="0" w:space="0" w:color="auto"/>
          </w:divBdr>
        </w:div>
        <w:div w:id="544563608">
          <w:marLeft w:val="0"/>
          <w:marRight w:val="0"/>
          <w:marTop w:val="0"/>
          <w:marBottom w:val="0"/>
          <w:divBdr>
            <w:top w:val="none" w:sz="0" w:space="0" w:color="auto"/>
            <w:left w:val="none" w:sz="0" w:space="0" w:color="auto"/>
            <w:bottom w:val="none" w:sz="0" w:space="0" w:color="auto"/>
            <w:right w:val="none" w:sz="0" w:space="0" w:color="auto"/>
          </w:divBdr>
        </w:div>
        <w:div w:id="878516830">
          <w:marLeft w:val="0"/>
          <w:marRight w:val="0"/>
          <w:marTop w:val="0"/>
          <w:marBottom w:val="0"/>
          <w:divBdr>
            <w:top w:val="none" w:sz="0" w:space="0" w:color="auto"/>
            <w:left w:val="none" w:sz="0" w:space="0" w:color="auto"/>
            <w:bottom w:val="none" w:sz="0" w:space="0" w:color="auto"/>
            <w:right w:val="none" w:sz="0" w:space="0" w:color="auto"/>
          </w:divBdr>
        </w:div>
        <w:div w:id="448742519">
          <w:marLeft w:val="0"/>
          <w:marRight w:val="0"/>
          <w:marTop w:val="0"/>
          <w:marBottom w:val="0"/>
          <w:divBdr>
            <w:top w:val="none" w:sz="0" w:space="0" w:color="auto"/>
            <w:left w:val="none" w:sz="0" w:space="0" w:color="auto"/>
            <w:bottom w:val="none" w:sz="0" w:space="0" w:color="auto"/>
            <w:right w:val="none" w:sz="0" w:space="0" w:color="auto"/>
          </w:divBdr>
        </w:div>
        <w:div w:id="502941674">
          <w:marLeft w:val="0"/>
          <w:marRight w:val="0"/>
          <w:marTop w:val="0"/>
          <w:marBottom w:val="0"/>
          <w:divBdr>
            <w:top w:val="none" w:sz="0" w:space="0" w:color="auto"/>
            <w:left w:val="none" w:sz="0" w:space="0" w:color="auto"/>
            <w:bottom w:val="none" w:sz="0" w:space="0" w:color="auto"/>
            <w:right w:val="none" w:sz="0" w:space="0" w:color="auto"/>
          </w:divBdr>
        </w:div>
        <w:div w:id="70584259">
          <w:marLeft w:val="0"/>
          <w:marRight w:val="0"/>
          <w:marTop w:val="0"/>
          <w:marBottom w:val="0"/>
          <w:divBdr>
            <w:top w:val="none" w:sz="0" w:space="0" w:color="auto"/>
            <w:left w:val="none" w:sz="0" w:space="0" w:color="auto"/>
            <w:bottom w:val="none" w:sz="0" w:space="0" w:color="auto"/>
            <w:right w:val="none" w:sz="0" w:space="0" w:color="auto"/>
          </w:divBdr>
        </w:div>
        <w:div w:id="1158961733">
          <w:marLeft w:val="0"/>
          <w:marRight w:val="0"/>
          <w:marTop w:val="0"/>
          <w:marBottom w:val="0"/>
          <w:divBdr>
            <w:top w:val="none" w:sz="0" w:space="0" w:color="auto"/>
            <w:left w:val="none" w:sz="0" w:space="0" w:color="auto"/>
            <w:bottom w:val="none" w:sz="0" w:space="0" w:color="auto"/>
            <w:right w:val="none" w:sz="0" w:space="0" w:color="auto"/>
          </w:divBdr>
        </w:div>
        <w:div w:id="848831529">
          <w:marLeft w:val="0"/>
          <w:marRight w:val="0"/>
          <w:marTop w:val="0"/>
          <w:marBottom w:val="0"/>
          <w:divBdr>
            <w:top w:val="none" w:sz="0" w:space="0" w:color="auto"/>
            <w:left w:val="none" w:sz="0" w:space="0" w:color="auto"/>
            <w:bottom w:val="none" w:sz="0" w:space="0" w:color="auto"/>
            <w:right w:val="none" w:sz="0" w:space="0" w:color="auto"/>
          </w:divBdr>
        </w:div>
        <w:div w:id="1568800937">
          <w:marLeft w:val="0"/>
          <w:marRight w:val="0"/>
          <w:marTop w:val="0"/>
          <w:marBottom w:val="0"/>
          <w:divBdr>
            <w:top w:val="none" w:sz="0" w:space="0" w:color="auto"/>
            <w:left w:val="none" w:sz="0" w:space="0" w:color="auto"/>
            <w:bottom w:val="none" w:sz="0" w:space="0" w:color="auto"/>
            <w:right w:val="none" w:sz="0" w:space="0" w:color="auto"/>
          </w:divBdr>
        </w:div>
        <w:div w:id="1772119122">
          <w:marLeft w:val="0"/>
          <w:marRight w:val="0"/>
          <w:marTop w:val="0"/>
          <w:marBottom w:val="0"/>
          <w:divBdr>
            <w:top w:val="none" w:sz="0" w:space="0" w:color="auto"/>
            <w:left w:val="none" w:sz="0" w:space="0" w:color="auto"/>
            <w:bottom w:val="none" w:sz="0" w:space="0" w:color="auto"/>
            <w:right w:val="none" w:sz="0" w:space="0" w:color="auto"/>
          </w:divBdr>
        </w:div>
        <w:div w:id="1175606641">
          <w:marLeft w:val="0"/>
          <w:marRight w:val="0"/>
          <w:marTop w:val="0"/>
          <w:marBottom w:val="0"/>
          <w:divBdr>
            <w:top w:val="none" w:sz="0" w:space="0" w:color="auto"/>
            <w:left w:val="none" w:sz="0" w:space="0" w:color="auto"/>
            <w:bottom w:val="none" w:sz="0" w:space="0" w:color="auto"/>
            <w:right w:val="none" w:sz="0" w:space="0" w:color="auto"/>
          </w:divBdr>
        </w:div>
        <w:div w:id="1718704321">
          <w:marLeft w:val="0"/>
          <w:marRight w:val="0"/>
          <w:marTop w:val="0"/>
          <w:marBottom w:val="0"/>
          <w:divBdr>
            <w:top w:val="none" w:sz="0" w:space="0" w:color="auto"/>
            <w:left w:val="none" w:sz="0" w:space="0" w:color="auto"/>
            <w:bottom w:val="none" w:sz="0" w:space="0" w:color="auto"/>
            <w:right w:val="none" w:sz="0" w:space="0" w:color="auto"/>
          </w:divBdr>
        </w:div>
        <w:div w:id="2095777120">
          <w:marLeft w:val="0"/>
          <w:marRight w:val="0"/>
          <w:marTop w:val="0"/>
          <w:marBottom w:val="0"/>
          <w:divBdr>
            <w:top w:val="none" w:sz="0" w:space="0" w:color="auto"/>
            <w:left w:val="none" w:sz="0" w:space="0" w:color="auto"/>
            <w:bottom w:val="none" w:sz="0" w:space="0" w:color="auto"/>
            <w:right w:val="none" w:sz="0" w:space="0" w:color="auto"/>
          </w:divBdr>
        </w:div>
        <w:div w:id="798180540">
          <w:marLeft w:val="0"/>
          <w:marRight w:val="0"/>
          <w:marTop w:val="0"/>
          <w:marBottom w:val="0"/>
          <w:divBdr>
            <w:top w:val="none" w:sz="0" w:space="0" w:color="auto"/>
            <w:left w:val="none" w:sz="0" w:space="0" w:color="auto"/>
            <w:bottom w:val="none" w:sz="0" w:space="0" w:color="auto"/>
            <w:right w:val="none" w:sz="0" w:space="0" w:color="auto"/>
          </w:divBdr>
        </w:div>
        <w:div w:id="91703432">
          <w:marLeft w:val="0"/>
          <w:marRight w:val="0"/>
          <w:marTop w:val="0"/>
          <w:marBottom w:val="0"/>
          <w:divBdr>
            <w:top w:val="none" w:sz="0" w:space="0" w:color="auto"/>
            <w:left w:val="none" w:sz="0" w:space="0" w:color="auto"/>
            <w:bottom w:val="none" w:sz="0" w:space="0" w:color="auto"/>
            <w:right w:val="none" w:sz="0" w:space="0" w:color="auto"/>
          </w:divBdr>
        </w:div>
        <w:div w:id="745997921">
          <w:marLeft w:val="0"/>
          <w:marRight w:val="0"/>
          <w:marTop w:val="0"/>
          <w:marBottom w:val="0"/>
          <w:divBdr>
            <w:top w:val="none" w:sz="0" w:space="0" w:color="auto"/>
            <w:left w:val="none" w:sz="0" w:space="0" w:color="auto"/>
            <w:bottom w:val="none" w:sz="0" w:space="0" w:color="auto"/>
            <w:right w:val="none" w:sz="0" w:space="0" w:color="auto"/>
          </w:divBdr>
        </w:div>
        <w:div w:id="832456853">
          <w:marLeft w:val="0"/>
          <w:marRight w:val="0"/>
          <w:marTop w:val="0"/>
          <w:marBottom w:val="0"/>
          <w:divBdr>
            <w:top w:val="none" w:sz="0" w:space="0" w:color="auto"/>
            <w:left w:val="none" w:sz="0" w:space="0" w:color="auto"/>
            <w:bottom w:val="none" w:sz="0" w:space="0" w:color="auto"/>
            <w:right w:val="none" w:sz="0" w:space="0" w:color="auto"/>
          </w:divBdr>
        </w:div>
        <w:div w:id="573668200">
          <w:marLeft w:val="0"/>
          <w:marRight w:val="0"/>
          <w:marTop w:val="0"/>
          <w:marBottom w:val="0"/>
          <w:divBdr>
            <w:top w:val="none" w:sz="0" w:space="0" w:color="auto"/>
            <w:left w:val="none" w:sz="0" w:space="0" w:color="auto"/>
            <w:bottom w:val="none" w:sz="0" w:space="0" w:color="auto"/>
            <w:right w:val="none" w:sz="0" w:space="0" w:color="auto"/>
          </w:divBdr>
        </w:div>
        <w:div w:id="1889298426">
          <w:marLeft w:val="0"/>
          <w:marRight w:val="0"/>
          <w:marTop w:val="0"/>
          <w:marBottom w:val="0"/>
          <w:divBdr>
            <w:top w:val="none" w:sz="0" w:space="0" w:color="auto"/>
            <w:left w:val="none" w:sz="0" w:space="0" w:color="auto"/>
            <w:bottom w:val="none" w:sz="0" w:space="0" w:color="auto"/>
            <w:right w:val="none" w:sz="0" w:space="0" w:color="auto"/>
          </w:divBdr>
        </w:div>
        <w:div w:id="2096440890">
          <w:marLeft w:val="0"/>
          <w:marRight w:val="0"/>
          <w:marTop w:val="0"/>
          <w:marBottom w:val="0"/>
          <w:divBdr>
            <w:top w:val="none" w:sz="0" w:space="0" w:color="auto"/>
            <w:left w:val="none" w:sz="0" w:space="0" w:color="auto"/>
            <w:bottom w:val="none" w:sz="0" w:space="0" w:color="auto"/>
            <w:right w:val="none" w:sz="0" w:space="0" w:color="auto"/>
          </w:divBdr>
        </w:div>
        <w:div w:id="209075566">
          <w:marLeft w:val="0"/>
          <w:marRight w:val="0"/>
          <w:marTop w:val="0"/>
          <w:marBottom w:val="0"/>
          <w:divBdr>
            <w:top w:val="none" w:sz="0" w:space="0" w:color="auto"/>
            <w:left w:val="none" w:sz="0" w:space="0" w:color="auto"/>
            <w:bottom w:val="none" w:sz="0" w:space="0" w:color="auto"/>
            <w:right w:val="none" w:sz="0" w:space="0" w:color="auto"/>
          </w:divBdr>
        </w:div>
        <w:div w:id="1306006301">
          <w:marLeft w:val="0"/>
          <w:marRight w:val="0"/>
          <w:marTop w:val="0"/>
          <w:marBottom w:val="0"/>
          <w:divBdr>
            <w:top w:val="none" w:sz="0" w:space="0" w:color="auto"/>
            <w:left w:val="none" w:sz="0" w:space="0" w:color="auto"/>
            <w:bottom w:val="none" w:sz="0" w:space="0" w:color="auto"/>
            <w:right w:val="none" w:sz="0" w:space="0" w:color="auto"/>
          </w:divBdr>
        </w:div>
        <w:div w:id="1614359870">
          <w:marLeft w:val="0"/>
          <w:marRight w:val="0"/>
          <w:marTop w:val="0"/>
          <w:marBottom w:val="0"/>
          <w:divBdr>
            <w:top w:val="none" w:sz="0" w:space="0" w:color="auto"/>
            <w:left w:val="none" w:sz="0" w:space="0" w:color="auto"/>
            <w:bottom w:val="none" w:sz="0" w:space="0" w:color="auto"/>
            <w:right w:val="none" w:sz="0" w:space="0" w:color="auto"/>
          </w:divBdr>
        </w:div>
        <w:div w:id="872960671">
          <w:marLeft w:val="0"/>
          <w:marRight w:val="0"/>
          <w:marTop w:val="0"/>
          <w:marBottom w:val="0"/>
          <w:divBdr>
            <w:top w:val="none" w:sz="0" w:space="0" w:color="auto"/>
            <w:left w:val="none" w:sz="0" w:space="0" w:color="auto"/>
            <w:bottom w:val="none" w:sz="0" w:space="0" w:color="auto"/>
            <w:right w:val="none" w:sz="0" w:space="0" w:color="auto"/>
          </w:divBdr>
        </w:div>
        <w:div w:id="859587815">
          <w:marLeft w:val="0"/>
          <w:marRight w:val="0"/>
          <w:marTop w:val="0"/>
          <w:marBottom w:val="0"/>
          <w:divBdr>
            <w:top w:val="none" w:sz="0" w:space="0" w:color="auto"/>
            <w:left w:val="none" w:sz="0" w:space="0" w:color="auto"/>
            <w:bottom w:val="none" w:sz="0" w:space="0" w:color="auto"/>
            <w:right w:val="none" w:sz="0" w:space="0" w:color="auto"/>
          </w:divBdr>
        </w:div>
        <w:div w:id="1613897825">
          <w:marLeft w:val="0"/>
          <w:marRight w:val="0"/>
          <w:marTop w:val="0"/>
          <w:marBottom w:val="0"/>
          <w:divBdr>
            <w:top w:val="none" w:sz="0" w:space="0" w:color="auto"/>
            <w:left w:val="none" w:sz="0" w:space="0" w:color="auto"/>
            <w:bottom w:val="none" w:sz="0" w:space="0" w:color="auto"/>
            <w:right w:val="none" w:sz="0" w:space="0" w:color="auto"/>
          </w:divBdr>
        </w:div>
        <w:div w:id="891845322">
          <w:marLeft w:val="0"/>
          <w:marRight w:val="0"/>
          <w:marTop w:val="0"/>
          <w:marBottom w:val="0"/>
          <w:divBdr>
            <w:top w:val="none" w:sz="0" w:space="0" w:color="auto"/>
            <w:left w:val="none" w:sz="0" w:space="0" w:color="auto"/>
            <w:bottom w:val="none" w:sz="0" w:space="0" w:color="auto"/>
            <w:right w:val="none" w:sz="0" w:space="0" w:color="auto"/>
          </w:divBdr>
        </w:div>
        <w:div w:id="955328548">
          <w:marLeft w:val="0"/>
          <w:marRight w:val="0"/>
          <w:marTop w:val="0"/>
          <w:marBottom w:val="0"/>
          <w:divBdr>
            <w:top w:val="none" w:sz="0" w:space="0" w:color="auto"/>
            <w:left w:val="none" w:sz="0" w:space="0" w:color="auto"/>
            <w:bottom w:val="none" w:sz="0" w:space="0" w:color="auto"/>
            <w:right w:val="none" w:sz="0" w:space="0" w:color="auto"/>
          </w:divBdr>
        </w:div>
        <w:div w:id="326791399">
          <w:marLeft w:val="0"/>
          <w:marRight w:val="0"/>
          <w:marTop w:val="0"/>
          <w:marBottom w:val="0"/>
          <w:divBdr>
            <w:top w:val="none" w:sz="0" w:space="0" w:color="auto"/>
            <w:left w:val="none" w:sz="0" w:space="0" w:color="auto"/>
            <w:bottom w:val="none" w:sz="0" w:space="0" w:color="auto"/>
            <w:right w:val="none" w:sz="0" w:space="0" w:color="auto"/>
          </w:divBdr>
        </w:div>
        <w:div w:id="1914122331">
          <w:marLeft w:val="0"/>
          <w:marRight w:val="0"/>
          <w:marTop w:val="0"/>
          <w:marBottom w:val="0"/>
          <w:divBdr>
            <w:top w:val="none" w:sz="0" w:space="0" w:color="auto"/>
            <w:left w:val="none" w:sz="0" w:space="0" w:color="auto"/>
            <w:bottom w:val="none" w:sz="0" w:space="0" w:color="auto"/>
            <w:right w:val="none" w:sz="0" w:space="0" w:color="auto"/>
          </w:divBdr>
        </w:div>
        <w:div w:id="7589396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Setform</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Washington</dc:creator>
  <cp:lastModifiedBy>Washo</cp:lastModifiedBy>
  <cp:revision>2</cp:revision>
  <dcterms:created xsi:type="dcterms:W3CDTF">2023-01-19T12:03:00Z</dcterms:created>
  <dcterms:modified xsi:type="dcterms:W3CDTF">2023-01-19T12:03:00Z</dcterms:modified>
</cp:coreProperties>
</file>